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B4E8B" w14:textId="77777777" w:rsidR="00AE034A" w:rsidRPr="00891295" w:rsidRDefault="00AE034A" w:rsidP="00AE034A">
      <w:pPr>
        <w:rPr>
          <w:rFonts w:asciiTheme="minorBidi" w:eastAsia="Didact Gothic" w:hAnsiTheme="minorBidi" w:cstheme="minorBidi"/>
          <w:b/>
          <w:bCs/>
          <w:sz w:val="24"/>
        </w:rPr>
      </w:pPr>
      <w:r w:rsidRPr="00891295">
        <w:rPr>
          <w:rFonts w:asciiTheme="minorBidi" w:eastAsia="Didact Gothic" w:hAnsiTheme="minorBidi" w:cstheme="minorBidi"/>
          <w:b/>
          <w:bCs/>
          <w:sz w:val="24"/>
        </w:rPr>
        <w:t>Objectives:</w:t>
      </w:r>
    </w:p>
    <w:p w14:paraId="3770F0DB" w14:textId="77777777" w:rsidR="00AE034A" w:rsidRDefault="00AE034A" w:rsidP="00AE034A">
      <w:pPr>
        <w:pStyle w:val="ListParagraph"/>
        <w:numPr>
          <w:ilvl w:val="0"/>
          <w:numId w:val="2"/>
        </w:numPr>
        <w:rPr>
          <w:rFonts w:asciiTheme="minorBidi" w:eastAsia="Didact Gothic" w:hAnsiTheme="minorBidi"/>
          <w:sz w:val="24"/>
        </w:rPr>
      </w:pPr>
      <w:r>
        <w:rPr>
          <w:rFonts w:asciiTheme="minorBidi" w:eastAsia="Didact Gothic" w:hAnsiTheme="minorBidi"/>
          <w:sz w:val="24"/>
        </w:rPr>
        <w:t>Change the resources assigned to a VM</w:t>
      </w:r>
    </w:p>
    <w:p w14:paraId="02D4CA8B" w14:textId="77777777" w:rsidR="00AE034A" w:rsidRDefault="00AE034A" w:rsidP="00AE034A">
      <w:pPr>
        <w:pStyle w:val="ListParagraph"/>
        <w:numPr>
          <w:ilvl w:val="0"/>
          <w:numId w:val="2"/>
        </w:numPr>
        <w:rPr>
          <w:rFonts w:asciiTheme="minorBidi" w:eastAsia="Didact Gothic" w:hAnsiTheme="minorBidi"/>
          <w:sz w:val="24"/>
        </w:rPr>
      </w:pPr>
      <w:r>
        <w:rPr>
          <w:rFonts w:asciiTheme="minorBidi" w:eastAsia="Didact Gothic" w:hAnsiTheme="minorBidi"/>
          <w:sz w:val="24"/>
        </w:rPr>
        <w:t>Add an extra hard disk to a VM</w:t>
      </w:r>
    </w:p>
    <w:p w14:paraId="386AE6D3" w14:textId="77777777" w:rsidR="00AE034A" w:rsidRDefault="00AE034A" w:rsidP="00AE034A">
      <w:pPr>
        <w:pStyle w:val="ListParagraph"/>
        <w:numPr>
          <w:ilvl w:val="0"/>
          <w:numId w:val="2"/>
        </w:numPr>
        <w:rPr>
          <w:rFonts w:asciiTheme="minorBidi" w:eastAsia="Didact Gothic" w:hAnsiTheme="minorBidi"/>
          <w:sz w:val="24"/>
        </w:rPr>
      </w:pPr>
      <w:r>
        <w:rPr>
          <w:rFonts w:asciiTheme="minorBidi" w:eastAsia="Didact Gothic" w:hAnsiTheme="minorBidi"/>
          <w:sz w:val="24"/>
        </w:rPr>
        <w:t>Transfer file from a the host machine to a guest VM</w:t>
      </w:r>
    </w:p>
    <w:p w14:paraId="78260C8F" w14:textId="51792FED" w:rsidR="00AE034A" w:rsidRPr="00891295" w:rsidRDefault="00FA290D" w:rsidP="00891295">
      <w:pPr>
        <w:pStyle w:val="ListParagraph"/>
        <w:numPr>
          <w:ilvl w:val="0"/>
          <w:numId w:val="2"/>
        </w:numPr>
        <w:rPr>
          <w:rFonts w:asciiTheme="minorBidi" w:eastAsia="Didact Gothic" w:hAnsiTheme="minorBidi"/>
          <w:sz w:val="24"/>
        </w:rPr>
      </w:pPr>
      <w:r>
        <w:rPr>
          <w:rFonts w:asciiTheme="minorBidi" w:eastAsia="Didact Gothic" w:hAnsiTheme="minorBidi"/>
          <w:sz w:val="24"/>
          <w:lang w:val="en-CA"/>
        </w:rPr>
        <w:t xml:space="preserve">Configure basic Windows settings </w:t>
      </w:r>
    </w:p>
    <w:p w14:paraId="66BCCDF9" w14:textId="77777777" w:rsidR="00891295" w:rsidRPr="00891295" w:rsidRDefault="00891295" w:rsidP="00891295">
      <w:pPr>
        <w:rPr>
          <w:rFonts w:asciiTheme="minorBidi" w:eastAsia="Didact Gothic" w:hAnsiTheme="minorBidi"/>
          <w:sz w:val="24"/>
        </w:rPr>
      </w:pPr>
    </w:p>
    <w:p w14:paraId="7436A564" w14:textId="45664814" w:rsidR="00AE034A" w:rsidRDefault="00AE034A" w:rsidP="00FA290D">
      <w:pPr>
        <w:pStyle w:val="ListParagraph"/>
        <w:numPr>
          <w:ilvl w:val="0"/>
          <w:numId w:val="3"/>
        </w:numPr>
        <w:rPr>
          <w:rFonts w:asciiTheme="minorBidi" w:eastAsia="Didact Gothic" w:hAnsiTheme="minorBidi"/>
          <w:b/>
          <w:bCs/>
          <w:sz w:val="24"/>
        </w:rPr>
      </w:pPr>
      <w:r w:rsidRPr="00FA290D">
        <w:rPr>
          <w:rFonts w:asciiTheme="minorBidi" w:eastAsia="Didact Gothic" w:hAnsiTheme="minorBidi"/>
          <w:b/>
          <w:bCs/>
          <w:sz w:val="24"/>
        </w:rPr>
        <w:t xml:space="preserve">After </w:t>
      </w:r>
      <w:r w:rsidR="00683A3F" w:rsidRPr="00FA290D">
        <w:rPr>
          <w:rFonts w:asciiTheme="minorBidi" w:eastAsia="Didact Gothic" w:hAnsiTheme="minorBidi"/>
          <w:b/>
          <w:bCs/>
          <w:sz w:val="24"/>
        </w:rPr>
        <w:t>creating</w:t>
      </w:r>
      <w:r w:rsidRPr="00FA290D">
        <w:rPr>
          <w:rFonts w:asciiTheme="minorBidi" w:eastAsia="Didact Gothic" w:hAnsiTheme="minorBidi"/>
          <w:b/>
          <w:bCs/>
          <w:sz w:val="24"/>
        </w:rPr>
        <w:t xml:space="preserve"> Windows 10</w:t>
      </w:r>
      <w:r w:rsidR="00683A3F" w:rsidRPr="00FA290D">
        <w:rPr>
          <w:rFonts w:asciiTheme="minorBidi" w:eastAsia="Didact Gothic" w:hAnsiTheme="minorBidi"/>
          <w:b/>
          <w:bCs/>
          <w:sz w:val="24"/>
        </w:rPr>
        <w:t xml:space="preserve"> VM in</w:t>
      </w:r>
      <w:r w:rsidRPr="00FA290D">
        <w:rPr>
          <w:rFonts w:asciiTheme="minorBidi" w:eastAsia="Didact Gothic" w:hAnsiTheme="minorBidi"/>
          <w:b/>
          <w:bCs/>
          <w:sz w:val="24"/>
        </w:rPr>
        <w:t xml:space="preserve"> VMware workstation, complete the following</w:t>
      </w:r>
      <w:r w:rsidR="00683A3F" w:rsidRPr="00FA290D">
        <w:rPr>
          <w:rFonts w:asciiTheme="minorBidi" w:eastAsia="Didact Gothic" w:hAnsiTheme="minorBidi"/>
          <w:b/>
          <w:bCs/>
          <w:sz w:val="24"/>
        </w:rPr>
        <w:t>s</w:t>
      </w:r>
      <w:r w:rsidRPr="00FA290D">
        <w:rPr>
          <w:rFonts w:asciiTheme="minorBidi" w:eastAsia="Didact Gothic" w:hAnsiTheme="minorBidi"/>
          <w:b/>
          <w:bCs/>
          <w:sz w:val="24"/>
        </w:rPr>
        <w:t>:</w:t>
      </w:r>
      <w:r w:rsidR="00BA7B82" w:rsidRPr="00BA7B82">
        <w:rPr>
          <w:rFonts w:asciiTheme="minorBidi" w:eastAsia="Didact Gothic" w:hAnsiTheme="minorBidi"/>
          <w:b/>
          <w:bCs/>
          <w:noProof/>
          <w:sz w:val="24"/>
        </w:rPr>
        <w:t xml:space="preserve"> </w:t>
      </w:r>
    </w:p>
    <w:tbl>
      <w:tblPr>
        <w:tblStyle w:val="TableGrid"/>
        <w:tblW w:w="0" w:type="auto"/>
        <w:tblInd w:w="-289" w:type="dxa"/>
        <w:tblLook w:val="04A0" w:firstRow="1" w:lastRow="0" w:firstColumn="1" w:lastColumn="0" w:noHBand="0" w:noVBand="1"/>
      </w:tblPr>
      <w:tblGrid>
        <w:gridCol w:w="1769"/>
        <w:gridCol w:w="7870"/>
      </w:tblGrid>
      <w:tr w:rsidR="004A343B" w14:paraId="4ED45194" w14:textId="77777777" w:rsidTr="009255BE">
        <w:tc>
          <w:tcPr>
            <w:tcW w:w="4964" w:type="dxa"/>
          </w:tcPr>
          <w:p w14:paraId="6F73E8A8" w14:textId="77777777" w:rsidR="00435619" w:rsidRPr="009255BE" w:rsidRDefault="009255BE" w:rsidP="00435619">
            <w:pPr>
              <w:rPr>
                <w:rFonts w:asciiTheme="minorBidi" w:eastAsia="Didact Gothic" w:hAnsiTheme="minorBidi"/>
                <w:sz w:val="24"/>
              </w:rPr>
            </w:pPr>
            <w:r w:rsidRPr="009255BE">
              <w:rPr>
                <w:rFonts w:asciiTheme="minorBidi" w:eastAsia="Didact Gothic" w:hAnsiTheme="minorBidi"/>
                <w:sz w:val="24"/>
              </w:rPr>
              <w:t>Task</w:t>
            </w:r>
          </w:p>
        </w:tc>
        <w:tc>
          <w:tcPr>
            <w:tcW w:w="4675" w:type="dxa"/>
          </w:tcPr>
          <w:p w14:paraId="4CB174A2" w14:textId="77777777" w:rsidR="00435619" w:rsidRDefault="00435619" w:rsidP="00435619">
            <w:pPr>
              <w:rPr>
                <w:rFonts w:asciiTheme="minorBidi" w:eastAsia="Didact Gothic" w:hAnsiTheme="minorBidi"/>
                <w:b/>
                <w:bCs/>
                <w:sz w:val="24"/>
              </w:rPr>
            </w:pPr>
            <w:r>
              <w:rPr>
                <w:rFonts w:asciiTheme="minorBidi" w:eastAsia="Didact Gothic" w:hAnsiTheme="minorBidi"/>
                <w:sz w:val="24"/>
              </w:rPr>
              <w:t>Screenshot</w:t>
            </w:r>
          </w:p>
        </w:tc>
      </w:tr>
      <w:tr w:rsidR="004A343B" w14:paraId="5725BDEF" w14:textId="77777777" w:rsidTr="009255BE">
        <w:tc>
          <w:tcPr>
            <w:tcW w:w="4964" w:type="dxa"/>
          </w:tcPr>
          <w:p w14:paraId="424A75BB" w14:textId="77777777" w:rsidR="00435619" w:rsidRPr="00435619" w:rsidRDefault="00435619" w:rsidP="00435619">
            <w:pPr>
              <w:pStyle w:val="ListParagraph"/>
              <w:numPr>
                <w:ilvl w:val="0"/>
                <w:numId w:val="1"/>
              </w:numPr>
              <w:spacing w:after="0"/>
              <w:rPr>
                <w:rFonts w:asciiTheme="minorBidi" w:eastAsia="Didact Gothic" w:hAnsiTheme="minorBidi"/>
                <w:sz w:val="24"/>
              </w:rPr>
            </w:pPr>
            <w:r>
              <w:rPr>
                <w:rFonts w:asciiTheme="minorBidi" w:eastAsia="Didact Gothic" w:hAnsiTheme="minorBidi"/>
                <w:sz w:val="24"/>
              </w:rPr>
              <w:t>Take a snapshot of the Windows 10 VM</w:t>
            </w:r>
          </w:p>
        </w:tc>
        <w:tc>
          <w:tcPr>
            <w:tcW w:w="4675" w:type="dxa"/>
          </w:tcPr>
          <w:p w14:paraId="3D934E0B" w14:textId="5E5CC62F" w:rsidR="00435619" w:rsidRDefault="00BA7B82" w:rsidP="00435619">
            <w:pPr>
              <w:rPr>
                <w:rFonts w:asciiTheme="minorBidi" w:eastAsia="Didact Gothic" w:hAnsiTheme="minorBidi"/>
                <w:b/>
                <w:bCs/>
                <w:sz w:val="24"/>
              </w:rPr>
            </w:pPr>
            <w:r>
              <w:rPr>
                <w:rFonts w:asciiTheme="minorBidi" w:eastAsia="Didact Gothic" w:hAnsiTheme="minorBidi"/>
                <w:b/>
                <w:bCs/>
                <w:noProof/>
                <w:sz w:val="24"/>
              </w:rPr>
              <w:drawing>
                <wp:inline distT="0" distB="0" distL="0" distR="0" wp14:anchorId="282BEE7D" wp14:editId="499CFB99">
                  <wp:extent cx="3351447" cy="2198351"/>
                  <wp:effectExtent l="0" t="0" r="190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7211" cy="2228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343B" w14:paraId="4443A819" w14:textId="77777777" w:rsidTr="009255BE">
        <w:tc>
          <w:tcPr>
            <w:tcW w:w="4964" w:type="dxa"/>
          </w:tcPr>
          <w:p w14:paraId="5DF44DAB" w14:textId="77777777" w:rsidR="00435619" w:rsidRPr="00435619" w:rsidRDefault="00435619" w:rsidP="00435619">
            <w:pPr>
              <w:pStyle w:val="ListParagraph"/>
              <w:numPr>
                <w:ilvl w:val="0"/>
                <w:numId w:val="1"/>
              </w:numPr>
              <w:spacing w:after="0"/>
              <w:rPr>
                <w:rFonts w:asciiTheme="minorBidi" w:eastAsia="Didact Gothic" w:hAnsiTheme="minorBidi"/>
                <w:sz w:val="24"/>
              </w:rPr>
            </w:pPr>
            <w:r w:rsidRPr="002B3122">
              <w:rPr>
                <w:rFonts w:asciiTheme="minorBidi" w:eastAsia="Didact Gothic" w:hAnsiTheme="minorBidi"/>
                <w:sz w:val="24"/>
              </w:rPr>
              <w:t xml:space="preserve">Change the </w:t>
            </w:r>
            <w:r w:rsidRPr="00F80FDB">
              <w:rPr>
                <w:rFonts w:asciiTheme="minorBidi" w:eastAsia="Didact Gothic" w:hAnsiTheme="minorBidi"/>
                <w:b/>
                <w:bCs/>
                <w:sz w:val="24"/>
                <w:u w:val="single"/>
              </w:rPr>
              <w:t>memory (RAM)</w:t>
            </w:r>
            <w:r w:rsidRPr="002B3122">
              <w:rPr>
                <w:rFonts w:asciiTheme="minorBidi" w:eastAsia="Didact Gothic" w:hAnsiTheme="minorBidi"/>
                <w:sz w:val="24"/>
              </w:rPr>
              <w:t xml:space="preserve"> assigned for the Virtual Machine (VM) to </w:t>
            </w:r>
            <w:r>
              <w:rPr>
                <w:rFonts w:asciiTheme="minorBidi" w:eastAsia="Didact Gothic" w:hAnsiTheme="minorBidi"/>
                <w:sz w:val="24"/>
              </w:rPr>
              <w:t>4</w:t>
            </w:r>
            <w:r w:rsidRPr="002B3122">
              <w:rPr>
                <w:rFonts w:asciiTheme="minorBidi" w:eastAsia="Didact Gothic" w:hAnsiTheme="minorBidi"/>
                <w:sz w:val="24"/>
              </w:rPr>
              <w:t xml:space="preserve"> GB</w:t>
            </w:r>
          </w:p>
        </w:tc>
        <w:tc>
          <w:tcPr>
            <w:tcW w:w="4675" w:type="dxa"/>
          </w:tcPr>
          <w:p w14:paraId="00547CC8" w14:textId="3E335387" w:rsidR="00435619" w:rsidRDefault="00BA7B82" w:rsidP="00435619">
            <w:pPr>
              <w:rPr>
                <w:rFonts w:asciiTheme="minorBidi" w:eastAsia="Didact Gothic" w:hAnsiTheme="minorBidi"/>
                <w:b/>
                <w:bCs/>
                <w:sz w:val="24"/>
              </w:rPr>
            </w:pPr>
            <w:r>
              <w:rPr>
                <w:rFonts w:asciiTheme="minorBidi" w:eastAsia="Didact Gothic" w:hAnsiTheme="minorBidi"/>
                <w:b/>
                <w:bCs/>
                <w:noProof/>
                <w:sz w:val="24"/>
              </w:rPr>
              <w:drawing>
                <wp:inline distT="0" distB="0" distL="0" distR="0" wp14:anchorId="52182A0C" wp14:editId="2F1405CF">
                  <wp:extent cx="3847253" cy="2164080"/>
                  <wp:effectExtent l="0" t="0" r="1270" b="762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1829" cy="2172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343B" w14:paraId="2FBD401E" w14:textId="77777777" w:rsidTr="009255BE">
        <w:tc>
          <w:tcPr>
            <w:tcW w:w="4964" w:type="dxa"/>
          </w:tcPr>
          <w:p w14:paraId="72949DB3" w14:textId="77777777" w:rsidR="00435619" w:rsidRPr="00435619" w:rsidRDefault="00435619" w:rsidP="00435619">
            <w:pPr>
              <w:pStyle w:val="ListParagraph"/>
              <w:numPr>
                <w:ilvl w:val="0"/>
                <w:numId w:val="1"/>
              </w:numPr>
              <w:spacing w:after="0"/>
              <w:rPr>
                <w:rFonts w:asciiTheme="minorBidi" w:eastAsia="Didact Gothic" w:hAnsiTheme="minorBidi"/>
                <w:sz w:val="24"/>
              </w:rPr>
            </w:pPr>
            <w:r>
              <w:rPr>
                <w:rFonts w:asciiTheme="minorBidi" w:eastAsia="Didact Gothic" w:hAnsiTheme="minorBidi"/>
                <w:sz w:val="24"/>
              </w:rPr>
              <w:lastRenderedPageBreak/>
              <w:t xml:space="preserve">Change the </w:t>
            </w:r>
            <w:r w:rsidRPr="00A56FCB">
              <w:rPr>
                <w:rFonts w:asciiTheme="minorBidi" w:eastAsia="Didact Gothic" w:hAnsiTheme="minorBidi"/>
                <w:b/>
                <w:bCs/>
                <w:sz w:val="24"/>
                <w:u w:val="single"/>
              </w:rPr>
              <w:t>Number of Processors</w:t>
            </w:r>
            <w:r>
              <w:rPr>
                <w:rFonts w:asciiTheme="minorBidi" w:eastAsia="Didact Gothic" w:hAnsiTheme="minorBidi"/>
                <w:sz w:val="24"/>
              </w:rPr>
              <w:t xml:space="preserve"> assigned to the VM to 2 processors </w:t>
            </w:r>
          </w:p>
        </w:tc>
        <w:tc>
          <w:tcPr>
            <w:tcW w:w="4675" w:type="dxa"/>
          </w:tcPr>
          <w:p w14:paraId="4A72C35A" w14:textId="7FCC8502" w:rsidR="00435619" w:rsidRDefault="00BA7B82" w:rsidP="00435619">
            <w:pPr>
              <w:rPr>
                <w:rFonts w:asciiTheme="minorBidi" w:eastAsia="Didact Gothic" w:hAnsiTheme="minorBidi"/>
                <w:b/>
                <w:bCs/>
                <w:sz w:val="24"/>
              </w:rPr>
            </w:pPr>
            <w:r>
              <w:rPr>
                <w:rFonts w:asciiTheme="minorBidi" w:eastAsia="Didact Gothic" w:hAnsiTheme="minorBidi"/>
                <w:b/>
                <w:bCs/>
                <w:noProof/>
                <w:sz w:val="24"/>
              </w:rPr>
              <w:drawing>
                <wp:inline distT="0" distB="0" distL="0" distR="0" wp14:anchorId="6417A2DF" wp14:editId="79D03CAB">
                  <wp:extent cx="3847253" cy="2164080"/>
                  <wp:effectExtent l="0" t="0" r="1270" b="762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1829" cy="2172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343B" w14:paraId="70893E0E" w14:textId="77777777" w:rsidTr="009255BE">
        <w:tc>
          <w:tcPr>
            <w:tcW w:w="4964" w:type="dxa"/>
          </w:tcPr>
          <w:p w14:paraId="0A51925F" w14:textId="77777777" w:rsidR="00435619" w:rsidRDefault="00435619" w:rsidP="00435619">
            <w:pPr>
              <w:pStyle w:val="ListParagraph"/>
              <w:numPr>
                <w:ilvl w:val="0"/>
                <w:numId w:val="1"/>
              </w:numPr>
              <w:spacing w:after="0"/>
              <w:rPr>
                <w:rFonts w:asciiTheme="minorBidi" w:eastAsia="Didact Gothic" w:hAnsiTheme="minorBidi"/>
                <w:b/>
                <w:bCs/>
                <w:i/>
                <w:iCs/>
                <w:sz w:val="24"/>
              </w:rPr>
            </w:pPr>
            <w:r>
              <w:rPr>
                <w:rFonts w:asciiTheme="minorBidi" w:eastAsia="Didact Gothic" w:hAnsiTheme="minorBidi"/>
                <w:sz w:val="24"/>
              </w:rPr>
              <w:t xml:space="preserve">Add a second hard disk and format it. The size of the hard disk should be 2 GB. Note : </w:t>
            </w:r>
            <w:r w:rsidRPr="009255BE">
              <w:rPr>
                <w:rFonts w:asciiTheme="minorBidi" w:eastAsia="Didact Gothic" w:hAnsiTheme="minorBidi"/>
                <w:i/>
                <w:iCs/>
                <w:sz w:val="24"/>
              </w:rPr>
              <w:t>Take a screenshot from</w:t>
            </w:r>
            <w:r w:rsidRPr="005C4B1E">
              <w:rPr>
                <w:rFonts w:asciiTheme="minorBidi" w:eastAsia="Didact Gothic" w:hAnsiTheme="minorBidi"/>
                <w:b/>
                <w:bCs/>
                <w:i/>
                <w:iCs/>
                <w:sz w:val="24"/>
              </w:rPr>
              <w:t xml:space="preserve"> This PC </w:t>
            </w:r>
            <w:r w:rsidRPr="009255BE">
              <w:rPr>
                <w:rFonts w:asciiTheme="minorBidi" w:eastAsia="Didact Gothic" w:hAnsiTheme="minorBidi"/>
                <w:i/>
                <w:iCs/>
                <w:sz w:val="24"/>
              </w:rPr>
              <w:t>in your computer</w:t>
            </w:r>
            <w:r>
              <w:rPr>
                <w:rFonts w:asciiTheme="minorBidi" w:eastAsia="Didact Gothic" w:hAnsiTheme="minorBidi"/>
                <w:b/>
                <w:bCs/>
                <w:i/>
                <w:iCs/>
                <w:sz w:val="24"/>
              </w:rPr>
              <w:t xml:space="preserve"> </w:t>
            </w:r>
          </w:p>
          <w:p w14:paraId="76690752" w14:textId="77777777" w:rsidR="00435619" w:rsidRPr="00435619" w:rsidRDefault="00435619" w:rsidP="00435619">
            <w:pPr>
              <w:pStyle w:val="ListParagraph"/>
              <w:spacing w:after="0"/>
              <w:rPr>
                <w:rFonts w:asciiTheme="minorBidi" w:eastAsia="Didact Gothic" w:hAnsiTheme="minorBidi"/>
                <w:b/>
                <w:bCs/>
                <w:i/>
                <w:iCs/>
                <w:sz w:val="24"/>
                <w:u w:val="single"/>
              </w:rPr>
            </w:pPr>
            <w:r w:rsidRPr="00683A3F">
              <w:rPr>
                <w:rFonts w:asciiTheme="minorBidi" w:eastAsia="Didact Gothic" w:hAnsiTheme="minorBidi"/>
                <w:b/>
                <w:bCs/>
                <w:i/>
                <w:iCs/>
                <w:sz w:val="24"/>
                <w:u w:val="single"/>
              </w:rPr>
              <w:t xml:space="preserve">Devices and drivers section must show the second disk  </w:t>
            </w:r>
          </w:p>
        </w:tc>
        <w:tc>
          <w:tcPr>
            <w:tcW w:w="4675" w:type="dxa"/>
          </w:tcPr>
          <w:p w14:paraId="364AD990" w14:textId="5ED2970B" w:rsidR="00435619" w:rsidRDefault="00794C3F" w:rsidP="00435619">
            <w:pPr>
              <w:rPr>
                <w:rFonts w:asciiTheme="minorBidi" w:eastAsia="Didact Gothic" w:hAnsiTheme="minorBidi"/>
                <w:b/>
                <w:bCs/>
                <w:sz w:val="24"/>
              </w:rPr>
            </w:pPr>
            <w:r>
              <w:rPr>
                <w:rFonts w:asciiTheme="minorBidi" w:eastAsia="Didact Gothic" w:hAnsiTheme="minorBidi"/>
                <w:b/>
                <w:bCs/>
                <w:noProof/>
                <w:sz w:val="24"/>
              </w:rPr>
              <w:drawing>
                <wp:inline distT="0" distB="0" distL="0" distR="0" wp14:anchorId="4FF95C42" wp14:editId="701D36A2">
                  <wp:extent cx="4427220" cy="33432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22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343B" w14:paraId="12377551" w14:textId="77777777" w:rsidTr="009255BE">
        <w:tc>
          <w:tcPr>
            <w:tcW w:w="4964" w:type="dxa"/>
          </w:tcPr>
          <w:p w14:paraId="5C1E89A2" w14:textId="77777777" w:rsidR="00435619" w:rsidRPr="00435619" w:rsidRDefault="00435619" w:rsidP="00435619">
            <w:pPr>
              <w:pStyle w:val="ListParagraph"/>
              <w:numPr>
                <w:ilvl w:val="0"/>
                <w:numId w:val="1"/>
              </w:numPr>
              <w:spacing w:after="0"/>
              <w:rPr>
                <w:rFonts w:asciiTheme="minorBidi" w:eastAsia="Didact Gothic" w:hAnsiTheme="minorBidi"/>
                <w:sz w:val="24"/>
              </w:rPr>
            </w:pPr>
            <w:r>
              <w:rPr>
                <w:rFonts w:asciiTheme="minorBidi" w:eastAsia="Didact Gothic" w:hAnsiTheme="minorBidi"/>
                <w:sz w:val="24"/>
              </w:rPr>
              <w:lastRenderedPageBreak/>
              <w:t xml:space="preserve">Install VMware Tools </w:t>
            </w:r>
          </w:p>
        </w:tc>
        <w:tc>
          <w:tcPr>
            <w:tcW w:w="4675" w:type="dxa"/>
          </w:tcPr>
          <w:p w14:paraId="1A92F115" w14:textId="5F089D40" w:rsidR="00435619" w:rsidRDefault="00794C3F" w:rsidP="00435619">
            <w:pPr>
              <w:rPr>
                <w:rFonts w:asciiTheme="minorBidi" w:eastAsia="Didact Gothic" w:hAnsiTheme="minorBidi"/>
                <w:b/>
                <w:bCs/>
                <w:sz w:val="24"/>
              </w:rPr>
            </w:pPr>
            <w:r>
              <w:rPr>
                <w:rFonts w:asciiTheme="minorBidi" w:eastAsia="Didact Gothic" w:hAnsiTheme="minorBidi"/>
                <w:b/>
                <w:bCs/>
                <w:noProof/>
                <w:sz w:val="24"/>
              </w:rPr>
              <w:drawing>
                <wp:inline distT="0" distB="0" distL="0" distR="0" wp14:anchorId="6885992F" wp14:editId="6A82D947">
                  <wp:extent cx="4396740" cy="3343275"/>
                  <wp:effectExtent l="0" t="0" r="381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74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343B" w14:paraId="02CBEB4B" w14:textId="77777777" w:rsidTr="009255BE">
        <w:tc>
          <w:tcPr>
            <w:tcW w:w="4964" w:type="dxa"/>
          </w:tcPr>
          <w:p w14:paraId="749C7139" w14:textId="77777777" w:rsidR="00435619" w:rsidRPr="00435619" w:rsidRDefault="00435619" w:rsidP="00435619">
            <w:pPr>
              <w:pStyle w:val="ListParagraph"/>
              <w:numPr>
                <w:ilvl w:val="0"/>
                <w:numId w:val="1"/>
              </w:numPr>
              <w:spacing w:after="0"/>
              <w:rPr>
                <w:rFonts w:asciiTheme="minorBidi" w:eastAsia="Didact Gothic" w:hAnsiTheme="minorBidi"/>
                <w:sz w:val="24"/>
              </w:rPr>
            </w:pPr>
            <w:r w:rsidRPr="00B94AB3">
              <w:rPr>
                <w:rFonts w:asciiTheme="minorBidi" w:eastAsia="Didact Gothic" w:hAnsiTheme="minorBidi"/>
                <w:sz w:val="24"/>
              </w:rPr>
              <w:t>Enable Shared Folders to Access Files between Your Host and Virtual Machines in VMware Workstation</w:t>
            </w:r>
          </w:p>
        </w:tc>
        <w:tc>
          <w:tcPr>
            <w:tcW w:w="4675" w:type="dxa"/>
          </w:tcPr>
          <w:p w14:paraId="30B09EE1" w14:textId="737B7866" w:rsidR="00435619" w:rsidRDefault="001B1702" w:rsidP="00435619">
            <w:pPr>
              <w:rPr>
                <w:rFonts w:asciiTheme="minorBidi" w:eastAsia="Didact Gothic" w:hAnsiTheme="minorBidi"/>
                <w:b/>
                <w:bCs/>
                <w:sz w:val="24"/>
              </w:rPr>
            </w:pPr>
            <w:r>
              <w:rPr>
                <w:rFonts w:asciiTheme="minorBidi" w:eastAsia="Didact Gothic" w:hAnsiTheme="minorBidi"/>
                <w:b/>
                <w:bCs/>
                <w:noProof/>
                <w:sz w:val="24"/>
              </w:rPr>
              <w:drawing>
                <wp:inline distT="0" distB="0" distL="0" distR="0" wp14:anchorId="62C6D51E" wp14:editId="598A899F">
                  <wp:extent cx="5212080" cy="2931795"/>
                  <wp:effectExtent l="0" t="0" r="7620" b="190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6291" cy="2939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0E4FA5" w14:textId="77777777" w:rsidR="00AE034A" w:rsidRPr="009154E2" w:rsidRDefault="00AE034A" w:rsidP="00AE034A">
      <w:pPr>
        <w:rPr>
          <w:rFonts w:asciiTheme="minorBidi" w:eastAsia="Didact Gothic" w:hAnsiTheme="minorBidi"/>
          <w:b/>
          <w:bCs/>
          <w:sz w:val="24"/>
        </w:rPr>
      </w:pPr>
      <w:r>
        <w:rPr>
          <w:rFonts w:asciiTheme="minorBidi" w:eastAsia="Didact Gothic" w:hAnsiTheme="minorBidi"/>
          <w:sz w:val="24"/>
        </w:rPr>
        <w:t>The evidence for the above</w:t>
      </w:r>
      <w:r w:rsidRPr="005A43A8">
        <w:rPr>
          <w:rFonts w:asciiTheme="minorBidi" w:eastAsia="Didact Gothic" w:hAnsiTheme="minorBidi"/>
          <w:sz w:val="24"/>
        </w:rPr>
        <w:t xml:space="preserve"> task</w:t>
      </w:r>
      <w:r>
        <w:rPr>
          <w:rFonts w:asciiTheme="minorBidi" w:eastAsia="Didact Gothic" w:hAnsiTheme="minorBidi"/>
          <w:sz w:val="24"/>
        </w:rPr>
        <w:t>s</w:t>
      </w:r>
      <w:r w:rsidRPr="005A43A8">
        <w:rPr>
          <w:rFonts w:asciiTheme="minorBidi" w:eastAsia="Didact Gothic" w:hAnsiTheme="minorBidi"/>
          <w:sz w:val="24"/>
        </w:rPr>
        <w:t xml:space="preserve"> is to provide </w:t>
      </w:r>
      <w:r w:rsidRPr="001536D2">
        <w:rPr>
          <w:rFonts w:asciiTheme="minorBidi" w:eastAsia="Didact Gothic" w:hAnsiTheme="minorBidi"/>
          <w:b/>
          <w:bCs/>
          <w:sz w:val="24"/>
          <w:u w:val="single"/>
        </w:rPr>
        <w:t>one</w:t>
      </w:r>
      <w:r>
        <w:rPr>
          <w:rFonts w:asciiTheme="minorBidi" w:eastAsia="Didact Gothic" w:hAnsiTheme="minorBidi"/>
          <w:sz w:val="24"/>
        </w:rPr>
        <w:t xml:space="preserve"> screenshot for </w:t>
      </w:r>
      <w:r w:rsidRPr="00AF6590">
        <w:rPr>
          <w:rFonts w:asciiTheme="minorBidi" w:eastAsia="Didact Gothic" w:hAnsiTheme="minorBidi"/>
          <w:b/>
          <w:bCs/>
          <w:sz w:val="24"/>
          <w:u w:val="single"/>
        </w:rPr>
        <w:t>each</w:t>
      </w:r>
      <w:r>
        <w:rPr>
          <w:rFonts w:asciiTheme="minorBidi" w:eastAsia="Didact Gothic" w:hAnsiTheme="minorBidi"/>
          <w:sz w:val="24"/>
        </w:rPr>
        <w:t xml:space="preserve"> point mentioned above</w:t>
      </w:r>
    </w:p>
    <w:p w14:paraId="14125E03" w14:textId="77777777" w:rsidR="00CF0D41" w:rsidRDefault="00CF0D41"/>
    <w:p w14:paraId="1FAD673E" w14:textId="77777777" w:rsidR="00891295" w:rsidRDefault="00891295"/>
    <w:p w14:paraId="5A5E7A4E" w14:textId="77777777" w:rsidR="00891295" w:rsidRDefault="00891295"/>
    <w:p w14:paraId="7586F8CB" w14:textId="77777777" w:rsidR="00891295" w:rsidRDefault="00891295"/>
    <w:p w14:paraId="56038A9E" w14:textId="77777777" w:rsidR="00891295" w:rsidRDefault="00891295"/>
    <w:p w14:paraId="60E9A770" w14:textId="77777777" w:rsidR="00503A47" w:rsidRDefault="00503A47"/>
    <w:p w14:paraId="7EC95DEF" w14:textId="77777777" w:rsidR="00503A47" w:rsidRDefault="00503A47"/>
    <w:p w14:paraId="0E258965" w14:textId="77777777" w:rsidR="00503A47" w:rsidRDefault="00503A47"/>
    <w:p w14:paraId="5114AD00" w14:textId="77777777" w:rsidR="00AE034A" w:rsidRDefault="00AE034A" w:rsidP="00B94AB3">
      <w:pPr>
        <w:pStyle w:val="ListParagraph"/>
        <w:numPr>
          <w:ilvl w:val="0"/>
          <w:numId w:val="3"/>
        </w:numPr>
        <w:rPr>
          <w:rFonts w:asciiTheme="minorBidi" w:eastAsia="Didact Gothic" w:hAnsiTheme="minorBidi"/>
          <w:b/>
          <w:bCs/>
          <w:sz w:val="24"/>
        </w:rPr>
      </w:pPr>
      <w:r w:rsidRPr="00B94AB3">
        <w:rPr>
          <w:rFonts w:asciiTheme="minorBidi" w:eastAsia="Didact Gothic" w:hAnsiTheme="minorBidi"/>
          <w:b/>
          <w:bCs/>
          <w:sz w:val="24"/>
        </w:rPr>
        <w:t xml:space="preserve">Windows 10 basic configurations </w:t>
      </w:r>
    </w:p>
    <w:p w14:paraId="213DB384" w14:textId="77777777" w:rsidR="00435619" w:rsidRPr="00435619" w:rsidRDefault="00435619" w:rsidP="00435619">
      <w:pPr>
        <w:ind w:left="360"/>
        <w:rPr>
          <w:rFonts w:asciiTheme="minorBidi" w:eastAsia="Didact Gothic" w:hAnsiTheme="minorBidi"/>
          <w:sz w:val="24"/>
        </w:rPr>
      </w:pPr>
      <w:r w:rsidRPr="00435619">
        <w:rPr>
          <w:rFonts w:asciiTheme="minorBidi" w:eastAsia="Didact Gothic" w:hAnsiTheme="minorBidi"/>
          <w:sz w:val="24"/>
        </w:rPr>
        <w:t>Apply the followings in</w:t>
      </w:r>
      <w:r w:rsidR="00503A47">
        <w:rPr>
          <w:rFonts w:asciiTheme="minorBidi" w:eastAsia="Didact Gothic" w:hAnsiTheme="minorBidi"/>
          <w:sz w:val="24"/>
        </w:rPr>
        <w:t>to</w:t>
      </w:r>
      <w:r w:rsidRPr="00435619">
        <w:rPr>
          <w:rFonts w:asciiTheme="minorBidi" w:eastAsia="Didact Gothic" w:hAnsiTheme="minorBidi"/>
          <w:sz w:val="24"/>
        </w:rPr>
        <w:t xml:space="preserve"> the VM you created </w:t>
      </w:r>
    </w:p>
    <w:tbl>
      <w:tblPr>
        <w:tblStyle w:val="TableGrid"/>
        <w:tblW w:w="0" w:type="auto"/>
        <w:tblInd w:w="-431" w:type="dxa"/>
        <w:tblLook w:val="04A0" w:firstRow="1" w:lastRow="0" w:firstColumn="1" w:lastColumn="0" w:noHBand="0" w:noVBand="1"/>
      </w:tblPr>
      <w:tblGrid>
        <w:gridCol w:w="2298"/>
        <w:gridCol w:w="7483"/>
      </w:tblGrid>
      <w:tr w:rsidR="00FA343C" w14:paraId="48FD83A0" w14:textId="77777777" w:rsidTr="00FA290D">
        <w:tc>
          <w:tcPr>
            <w:tcW w:w="5532" w:type="dxa"/>
          </w:tcPr>
          <w:p w14:paraId="571C929D" w14:textId="77777777" w:rsidR="00AE034A" w:rsidRPr="00EF5F43" w:rsidRDefault="00AE034A" w:rsidP="00891295">
            <w:pPr>
              <w:pStyle w:val="ListParagraph"/>
              <w:spacing w:after="0"/>
              <w:ind w:left="0"/>
              <w:jc w:val="center"/>
              <w:rPr>
                <w:rFonts w:asciiTheme="minorBidi" w:eastAsia="Didact Gothic" w:hAnsiTheme="minorBidi"/>
                <w:sz w:val="24"/>
              </w:rPr>
            </w:pPr>
            <w:r>
              <w:rPr>
                <w:rFonts w:asciiTheme="minorBidi" w:eastAsia="Didact Gothic" w:hAnsiTheme="minorBidi"/>
                <w:sz w:val="24"/>
              </w:rPr>
              <w:t>Task</w:t>
            </w:r>
          </w:p>
        </w:tc>
        <w:tc>
          <w:tcPr>
            <w:tcW w:w="4249" w:type="dxa"/>
          </w:tcPr>
          <w:p w14:paraId="7E316BB2" w14:textId="77777777" w:rsidR="00AE034A" w:rsidRDefault="00891295" w:rsidP="00891295">
            <w:pPr>
              <w:pStyle w:val="ListParagraph"/>
              <w:spacing w:after="0"/>
              <w:ind w:left="0"/>
              <w:jc w:val="center"/>
              <w:rPr>
                <w:rFonts w:asciiTheme="minorBidi" w:eastAsia="Didact Gothic" w:hAnsiTheme="minorBidi"/>
                <w:sz w:val="24"/>
              </w:rPr>
            </w:pPr>
            <w:r>
              <w:rPr>
                <w:rFonts w:asciiTheme="minorBidi" w:eastAsia="Didact Gothic" w:hAnsiTheme="minorBidi"/>
                <w:sz w:val="24"/>
              </w:rPr>
              <w:t>Screenshot</w:t>
            </w:r>
          </w:p>
        </w:tc>
      </w:tr>
      <w:tr w:rsidR="00FA343C" w14:paraId="0BDC5A87" w14:textId="77777777" w:rsidTr="00FA290D">
        <w:tc>
          <w:tcPr>
            <w:tcW w:w="5532" w:type="dxa"/>
          </w:tcPr>
          <w:p w14:paraId="40AF639F" w14:textId="77777777" w:rsidR="00435619" w:rsidRDefault="00435619" w:rsidP="00891295">
            <w:pPr>
              <w:pStyle w:val="ListParagraph"/>
              <w:numPr>
                <w:ilvl w:val="0"/>
                <w:numId w:val="4"/>
              </w:numPr>
              <w:spacing w:after="0"/>
              <w:rPr>
                <w:rFonts w:asciiTheme="minorBidi" w:eastAsia="Didact Gothic" w:hAnsiTheme="minorBidi"/>
                <w:sz w:val="24"/>
              </w:rPr>
            </w:pPr>
            <w:r>
              <w:rPr>
                <w:rFonts w:asciiTheme="minorBidi" w:eastAsia="Didact Gothic" w:hAnsiTheme="minorBidi"/>
                <w:sz w:val="24"/>
              </w:rPr>
              <w:t>Verify that Windows is up to date. If not, update Windows and take a screen shot after update is completed</w:t>
            </w:r>
          </w:p>
        </w:tc>
        <w:tc>
          <w:tcPr>
            <w:tcW w:w="4249" w:type="dxa"/>
          </w:tcPr>
          <w:p w14:paraId="238DA414" w14:textId="2276A6C2" w:rsidR="00435619" w:rsidRDefault="001B1702" w:rsidP="00891295">
            <w:pPr>
              <w:pStyle w:val="ListParagraph"/>
              <w:spacing w:after="0"/>
              <w:ind w:left="0"/>
              <w:rPr>
                <w:rFonts w:asciiTheme="minorBidi" w:eastAsia="Didact Gothic" w:hAnsiTheme="minorBidi"/>
                <w:sz w:val="24"/>
              </w:rPr>
            </w:pPr>
            <w:r>
              <w:rPr>
                <w:rFonts w:asciiTheme="minorBidi" w:eastAsia="Didact Gothic" w:hAnsiTheme="minorBidi"/>
                <w:noProof/>
                <w:sz w:val="24"/>
              </w:rPr>
              <w:drawing>
                <wp:inline distT="0" distB="0" distL="0" distR="0" wp14:anchorId="3CE82064" wp14:editId="5B61D4DA">
                  <wp:extent cx="4321387" cy="2430780"/>
                  <wp:effectExtent l="0" t="0" r="3175" b="76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6067" cy="2433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43C" w14:paraId="460BC2D7" w14:textId="77777777" w:rsidTr="00FA290D">
        <w:tc>
          <w:tcPr>
            <w:tcW w:w="5532" w:type="dxa"/>
          </w:tcPr>
          <w:p w14:paraId="1F89968E" w14:textId="77777777" w:rsidR="00AE034A" w:rsidRPr="00EF5F43" w:rsidRDefault="00AE034A" w:rsidP="00891295">
            <w:pPr>
              <w:pStyle w:val="ListParagraph"/>
              <w:numPr>
                <w:ilvl w:val="0"/>
                <w:numId w:val="4"/>
              </w:numPr>
              <w:spacing w:after="0"/>
              <w:rPr>
                <w:rFonts w:asciiTheme="minorBidi" w:eastAsia="Didact Gothic" w:hAnsiTheme="minorBidi"/>
                <w:sz w:val="24"/>
              </w:rPr>
            </w:pPr>
            <w:r>
              <w:rPr>
                <w:rFonts w:asciiTheme="minorBidi" w:eastAsia="Didact Gothic" w:hAnsiTheme="minorBidi"/>
                <w:sz w:val="24"/>
              </w:rPr>
              <w:t xml:space="preserve">Change your computer’s name </w:t>
            </w:r>
          </w:p>
        </w:tc>
        <w:tc>
          <w:tcPr>
            <w:tcW w:w="4249" w:type="dxa"/>
          </w:tcPr>
          <w:p w14:paraId="7C61912F" w14:textId="655AA564" w:rsidR="00AE034A" w:rsidRDefault="001B1702" w:rsidP="00891295">
            <w:pPr>
              <w:pStyle w:val="ListParagraph"/>
              <w:spacing w:after="0"/>
              <w:ind w:left="0"/>
              <w:rPr>
                <w:rFonts w:asciiTheme="minorBidi" w:eastAsia="Didact Gothic" w:hAnsiTheme="minorBidi"/>
                <w:sz w:val="24"/>
              </w:rPr>
            </w:pPr>
            <w:r>
              <w:rPr>
                <w:rFonts w:asciiTheme="minorBidi" w:eastAsia="Didact Gothic" w:hAnsiTheme="minorBidi"/>
                <w:noProof/>
                <w:sz w:val="24"/>
              </w:rPr>
              <w:drawing>
                <wp:inline distT="0" distB="0" distL="0" distR="0" wp14:anchorId="6187DFF7" wp14:editId="583A3862">
                  <wp:extent cx="4646507" cy="2613660"/>
                  <wp:effectExtent l="0" t="0" r="190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7" cy="2615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43C" w14:paraId="63EC7993" w14:textId="77777777" w:rsidTr="00FA290D">
        <w:tc>
          <w:tcPr>
            <w:tcW w:w="5532" w:type="dxa"/>
          </w:tcPr>
          <w:p w14:paraId="4C3E9B3B" w14:textId="77777777" w:rsidR="00AE034A" w:rsidRDefault="00435619" w:rsidP="00891295">
            <w:pPr>
              <w:pStyle w:val="ListParagraph"/>
              <w:numPr>
                <w:ilvl w:val="0"/>
                <w:numId w:val="4"/>
              </w:numPr>
              <w:spacing w:after="0"/>
              <w:rPr>
                <w:rFonts w:asciiTheme="minorBidi" w:eastAsia="Didact Gothic" w:hAnsiTheme="minorBidi"/>
                <w:sz w:val="24"/>
              </w:rPr>
            </w:pPr>
            <w:r>
              <w:rPr>
                <w:rFonts w:asciiTheme="minorBidi" w:eastAsia="Didact Gothic" w:hAnsiTheme="minorBidi"/>
                <w:sz w:val="24"/>
              </w:rPr>
              <w:t>Create a new user</w:t>
            </w:r>
            <w:r w:rsidR="00AE034A" w:rsidRPr="00EF5F43">
              <w:rPr>
                <w:rFonts w:asciiTheme="minorBidi" w:eastAsia="Didact Gothic" w:hAnsiTheme="minorBidi"/>
                <w:sz w:val="24"/>
              </w:rPr>
              <w:t xml:space="preserve">name and secure this user with a strong password. </w:t>
            </w:r>
            <w:r w:rsidR="00144C9F">
              <w:rPr>
                <w:rFonts w:asciiTheme="minorBidi" w:eastAsia="Didact Gothic" w:hAnsiTheme="minorBidi"/>
                <w:sz w:val="24"/>
              </w:rPr>
              <w:t>(NO SCREENSHOT)</w:t>
            </w:r>
          </w:p>
        </w:tc>
        <w:tc>
          <w:tcPr>
            <w:tcW w:w="4249" w:type="dxa"/>
          </w:tcPr>
          <w:p w14:paraId="35620484" w14:textId="77777777" w:rsidR="001B1702" w:rsidRDefault="001B1702" w:rsidP="001B1702">
            <w:pPr>
              <w:pStyle w:val="NormalWeb"/>
              <w:pBdr>
                <w:top w:val="single" w:sz="2" w:space="0" w:color="D9D9E3"/>
                <w:left w:val="single" w:sz="2" w:space="5" w:color="D9D9E3"/>
                <w:bottom w:val="single" w:sz="2" w:space="0" w:color="D9D9E3"/>
                <w:right w:val="single" w:sz="2" w:space="0" w:color="D9D9E3"/>
              </w:pBdr>
              <w:shd w:val="clear" w:color="auto" w:fill="F7F7F8"/>
              <w:spacing w:before="0" w:beforeAutospacing="0" w:after="0" w:afterAutospacing="0"/>
              <w:ind w:left="360"/>
              <w:rPr>
                <w:rFonts w:ascii="Segoe UI" w:hAnsi="Segoe UI" w:cs="Segoe UI"/>
                <w:color w:val="374151"/>
              </w:rPr>
            </w:pPr>
            <w:r>
              <w:rPr>
                <w:rFonts w:ascii="Segoe UI" w:hAnsi="Segoe UI" w:cs="Segoe UI"/>
                <w:color w:val="374151"/>
              </w:rPr>
              <w:t>Length: Use a password that is at least 12 characters long. The longer the password, the more difficult it is to crack.</w:t>
            </w:r>
          </w:p>
          <w:p w14:paraId="0C5412F3" w14:textId="77777777" w:rsidR="001B1702" w:rsidRDefault="001B1702" w:rsidP="001B1702">
            <w:pPr>
              <w:pStyle w:val="NormalWeb"/>
              <w:pBdr>
                <w:top w:val="single" w:sz="2" w:space="0" w:color="D9D9E3"/>
                <w:left w:val="single" w:sz="2" w:space="5" w:color="D9D9E3"/>
                <w:bottom w:val="single" w:sz="2" w:space="0" w:color="D9D9E3"/>
                <w:right w:val="single" w:sz="2" w:space="0" w:color="D9D9E3"/>
              </w:pBdr>
              <w:shd w:val="clear" w:color="auto" w:fill="F7F7F8"/>
              <w:spacing w:before="0" w:beforeAutospacing="0" w:after="0" w:afterAutospacing="0"/>
              <w:ind w:left="360"/>
              <w:rPr>
                <w:rFonts w:ascii="Segoe UI" w:hAnsi="Segoe UI" w:cs="Segoe UI"/>
                <w:color w:val="374151"/>
              </w:rPr>
            </w:pPr>
            <w:r>
              <w:rPr>
                <w:rFonts w:ascii="Segoe UI" w:hAnsi="Segoe UI" w:cs="Segoe UI"/>
                <w:color w:val="374151"/>
              </w:rPr>
              <w:t>Complexity: Use a mix of upper and lowercase letters, numbers, and special characters. Avoid common words, phrases, and patterns.</w:t>
            </w:r>
          </w:p>
          <w:p w14:paraId="1067A356" w14:textId="77777777" w:rsidR="001B1702" w:rsidRDefault="001B1702" w:rsidP="001B1702">
            <w:pPr>
              <w:pStyle w:val="NormalWeb"/>
              <w:pBdr>
                <w:top w:val="single" w:sz="2" w:space="0" w:color="D9D9E3"/>
                <w:left w:val="single" w:sz="2" w:space="5" w:color="D9D9E3"/>
                <w:bottom w:val="single" w:sz="2" w:space="0" w:color="D9D9E3"/>
                <w:right w:val="single" w:sz="2" w:space="0" w:color="D9D9E3"/>
              </w:pBdr>
              <w:shd w:val="clear" w:color="auto" w:fill="F7F7F8"/>
              <w:spacing w:before="0" w:beforeAutospacing="0" w:after="0" w:afterAutospacing="0"/>
              <w:ind w:left="360"/>
              <w:rPr>
                <w:rFonts w:ascii="Segoe UI" w:hAnsi="Segoe UI" w:cs="Segoe UI"/>
                <w:color w:val="374151"/>
              </w:rPr>
            </w:pPr>
            <w:r>
              <w:rPr>
                <w:rFonts w:ascii="Segoe UI" w:hAnsi="Segoe UI" w:cs="Segoe UI"/>
                <w:color w:val="374151"/>
              </w:rPr>
              <w:lastRenderedPageBreak/>
              <w:t>Unpredictability: Use a combination of random words, numbers, and symbols. Avoid using personal information such as your name, birthdate, or address.</w:t>
            </w:r>
          </w:p>
          <w:p w14:paraId="72F1D06A" w14:textId="77777777" w:rsidR="001B1702" w:rsidRDefault="001B1702" w:rsidP="001B1702">
            <w:pPr>
              <w:pStyle w:val="NormalWeb"/>
              <w:pBdr>
                <w:top w:val="single" w:sz="2" w:space="0" w:color="D9D9E3"/>
                <w:left w:val="single" w:sz="2" w:space="5" w:color="D9D9E3"/>
                <w:bottom w:val="single" w:sz="2" w:space="0" w:color="D9D9E3"/>
                <w:right w:val="single" w:sz="2" w:space="0" w:color="D9D9E3"/>
              </w:pBdr>
              <w:shd w:val="clear" w:color="auto" w:fill="F7F7F8"/>
              <w:spacing w:before="0" w:beforeAutospacing="0" w:after="0" w:afterAutospacing="0"/>
              <w:ind w:left="360"/>
              <w:rPr>
                <w:rFonts w:ascii="Segoe UI" w:hAnsi="Segoe UI" w:cs="Segoe UI"/>
                <w:color w:val="374151"/>
              </w:rPr>
            </w:pPr>
            <w:r>
              <w:rPr>
                <w:rFonts w:ascii="Segoe UI" w:hAnsi="Segoe UI" w:cs="Segoe UI"/>
                <w:color w:val="374151"/>
              </w:rPr>
              <w:t>Unique: Use a different password for each account to prevent a single data breach from compromising multiple accounts.</w:t>
            </w:r>
          </w:p>
          <w:p w14:paraId="41D558DC" w14:textId="77777777" w:rsidR="001B1702" w:rsidRDefault="001B1702" w:rsidP="001B1702">
            <w:pPr>
              <w:pStyle w:val="NormalWeb"/>
              <w:pBdr>
                <w:top w:val="single" w:sz="2" w:space="0" w:color="D9D9E3"/>
                <w:left w:val="single" w:sz="2" w:space="5" w:color="D9D9E3"/>
                <w:bottom w:val="single" w:sz="2" w:space="0" w:color="D9D9E3"/>
                <w:right w:val="single" w:sz="2" w:space="0" w:color="D9D9E3"/>
              </w:pBdr>
              <w:shd w:val="clear" w:color="auto" w:fill="F7F7F8"/>
              <w:spacing w:before="0" w:beforeAutospacing="0" w:after="0" w:afterAutospacing="0"/>
              <w:ind w:left="360"/>
              <w:rPr>
                <w:rFonts w:ascii="Segoe UI" w:hAnsi="Segoe UI" w:cs="Segoe UI"/>
                <w:color w:val="374151"/>
              </w:rPr>
            </w:pPr>
            <w:r>
              <w:rPr>
                <w:rFonts w:ascii="Segoe UI" w:hAnsi="Segoe UI" w:cs="Segoe UI"/>
                <w:color w:val="374151"/>
              </w:rPr>
              <w:t>Avoid dictionary words: Avoid using words that can be found in a dictionary. Password cracking tools use dictionary attacks to guess passwords.</w:t>
            </w:r>
          </w:p>
          <w:p w14:paraId="30BECE8F" w14:textId="77777777" w:rsidR="001B1702" w:rsidRDefault="001B1702" w:rsidP="001B1702">
            <w:pPr>
              <w:pStyle w:val="NormalWeb"/>
              <w:pBdr>
                <w:top w:val="single" w:sz="2" w:space="0" w:color="D9D9E3"/>
                <w:left w:val="single" w:sz="2" w:space="5" w:color="D9D9E3"/>
                <w:bottom w:val="single" w:sz="2" w:space="0" w:color="D9D9E3"/>
                <w:right w:val="single" w:sz="2" w:space="0" w:color="D9D9E3"/>
              </w:pBdr>
              <w:shd w:val="clear" w:color="auto" w:fill="F7F7F8"/>
              <w:spacing w:before="0" w:beforeAutospacing="0" w:after="0" w:afterAutospacing="0"/>
              <w:ind w:left="360"/>
              <w:rPr>
                <w:rFonts w:ascii="Segoe UI" w:hAnsi="Segoe UI" w:cs="Segoe UI"/>
                <w:color w:val="374151"/>
              </w:rPr>
            </w:pPr>
            <w:r>
              <w:rPr>
                <w:rFonts w:ascii="Segoe UI" w:hAnsi="Segoe UI" w:cs="Segoe UI"/>
                <w:color w:val="374151"/>
              </w:rPr>
              <w:t>Use a password manager: Consider using a password manager to generate and store your passwords securely. A password manager can also help you use different passwords for each account without having to remember them all.</w:t>
            </w:r>
          </w:p>
          <w:p w14:paraId="18D5FA35" w14:textId="14F82CEA" w:rsidR="00AE034A" w:rsidRPr="001B1702" w:rsidRDefault="00AE034A" w:rsidP="001B1702">
            <w:pPr>
              <w:pStyle w:val="ListParagraph"/>
              <w:spacing w:after="0" w:line="240" w:lineRule="auto"/>
              <w:ind w:left="0"/>
              <w:rPr>
                <w:rFonts w:asciiTheme="minorBidi" w:eastAsia="Didact Gothic" w:hAnsiTheme="minorBidi"/>
                <w:sz w:val="24"/>
                <w:lang w:val="en-CA"/>
              </w:rPr>
            </w:pPr>
          </w:p>
        </w:tc>
      </w:tr>
      <w:tr w:rsidR="00FA343C" w14:paraId="24028CF6" w14:textId="77777777" w:rsidTr="00FA290D">
        <w:tc>
          <w:tcPr>
            <w:tcW w:w="5532" w:type="dxa"/>
          </w:tcPr>
          <w:p w14:paraId="0200F0B2" w14:textId="77777777" w:rsidR="00AE034A" w:rsidRDefault="00AE034A" w:rsidP="00891295">
            <w:pPr>
              <w:pStyle w:val="ListParagraph"/>
              <w:numPr>
                <w:ilvl w:val="0"/>
                <w:numId w:val="4"/>
              </w:numPr>
              <w:spacing w:after="0"/>
              <w:rPr>
                <w:rFonts w:asciiTheme="minorBidi" w:eastAsia="Didact Gothic" w:hAnsiTheme="minorBidi"/>
                <w:sz w:val="24"/>
              </w:rPr>
            </w:pPr>
            <w:r w:rsidRPr="00EF5F43">
              <w:rPr>
                <w:rFonts w:asciiTheme="minorBidi" w:eastAsia="Didact Gothic" w:hAnsiTheme="minorBidi"/>
                <w:sz w:val="24"/>
              </w:rPr>
              <w:lastRenderedPageBreak/>
              <w:t>Use Windows Registry (</w:t>
            </w:r>
            <w:r w:rsidRPr="00EF5F43">
              <w:rPr>
                <w:rFonts w:asciiTheme="minorBidi" w:eastAsia="Didact Gothic" w:hAnsiTheme="minorBidi"/>
                <w:b/>
                <w:bCs/>
                <w:sz w:val="24"/>
              </w:rPr>
              <w:t>regedit tool</w:t>
            </w:r>
            <w:r w:rsidRPr="00EF5F43">
              <w:rPr>
                <w:rFonts w:asciiTheme="minorBidi" w:eastAsia="Didact Gothic" w:hAnsiTheme="minorBidi"/>
                <w:sz w:val="24"/>
              </w:rPr>
              <w:t xml:space="preserve">) to display a custom message </w:t>
            </w:r>
            <w:r>
              <w:rPr>
                <w:rFonts w:asciiTheme="minorBidi" w:eastAsia="Didact Gothic" w:hAnsiTheme="minorBidi"/>
                <w:sz w:val="24"/>
              </w:rPr>
              <w:t xml:space="preserve">at Windows </w:t>
            </w:r>
            <w:r w:rsidRPr="00EF5F43">
              <w:rPr>
                <w:rFonts w:asciiTheme="minorBidi" w:eastAsia="Didact Gothic" w:hAnsiTheme="minorBidi"/>
                <w:sz w:val="24"/>
              </w:rPr>
              <w:t>Login Screen</w:t>
            </w:r>
          </w:p>
        </w:tc>
        <w:tc>
          <w:tcPr>
            <w:tcW w:w="4249" w:type="dxa"/>
          </w:tcPr>
          <w:p w14:paraId="791E8C8A" w14:textId="2C51AED8" w:rsidR="00AE034A" w:rsidRDefault="00024BF5" w:rsidP="00891295">
            <w:pPr>
              <w:pStyle w:val="ListParagraph"/>
              <w:spacing w:after="0"/>
              <w:ind w:left="0"/>
              <w:rPr>
                <w:rFonts w:asciiTheme="minorBidi" w:eastAsia="Didact Gothic" w:hAnsiTheme="minorBidi"/>
                <w:sz w:val="24"/>
              </w:rPr>
            </w:pPr>
            <w:r>
              <w:rPr>
                <w:rFonts w:asciiTheme="minorBidi" w:eastAsia="Didact Gothic" w:hAnsiTheme="minorBidi"/>
                <w:noProof/>
                <w:sz w:val="24"/>
              </w:rPr>
              <w:drawing>
                <wp:inline distT="0" distB="0" distL="0" distR="0" wp14:anchorId="54AD53A2" wp14:editId="6108EC0F">
                  <wp:extent cx="4671060" cy="2627471"/>
                  <wp:effectExtent l="0" t="0" r="0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7502" cy="263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43C" w14:paraId="33557CB4" w14:textId="77777777" w:rsidTr="00FA290D">
        <w:tc>
          <w:tcPr>
            <w:tcW w:w="5532" w:type="dxa"/>
          </w:tcPr>
          <w:p w14:paraId="10E68978" w14:textId="77777777" w:rsidR="00B94AB3" w:rsidRDefault="00B94AB3" w:rsidP="00891295">
            <w:pPr>
              <w:pStyle w:val="ListParagraph"/>
              <w:numPr>
                <w:ilvl w:val="0"/>
                <w:numId w:val="4"/>
              </w:numPr>
              <w:spacing w:after="0"/>
              <w:rPr>
                <w:rFonts w:asciiTheme="minorBidi" w:eastAsia="Didact Gothic" w:hAnsiTheme="minorBidi"/>
                <w:sz w:val="24"/>
              </w:rPr>
            </w:pPr>
            <w:r>
              <w:rPr>
                <w:rFonts w:asciiTheme="minorBidi" w:eastAsia="Didact Gothic" w:hAnsiTheme="minorBidi"/>
                <w:sz w:val="24"/>
              </w:rPr>
              <w:t xml:space="preserve">Disable the camera </w:t>
            </w:r>
          </w:p>
        </w:tc>
        <w:tc>
          <w:tcPr>
            <w:tcW w:w="4249" w:type="dxa"/>
          </w:tcPr>
          <w:p w14:paraId="77347ABC" w14:textId="5E7F2142" w:rsidR="00B94AB3" w:rsidRDefault="00FA343C" w:rsidP="00891295">
            <w:pPr>
              <w:pStyle w:val="ListParagraph"/>
              <w:spacing w:after="0"/>
              <w:ind w:left="0"/>
              <w:rPr>
                <w:rFonts w:asciiTheme="minorBidi" w:eastAsia="Didact Gothic" w:hAnsiTheme="minorBidi"/>
                <w:sz w:val="24"/>
              </w:rPr>
            </w:pPr>
            <w:r>
              <w:rPr>
                <w:rFonts w:asciiTheme="minorBidi" w:eastAsia="Didact Gothic" w:hAnsiTheme="minorBidi"/>
                <w:noProof/>
                <w:sz w:val="24"/>
              </w:rPr>
              <w:drawing>
                <wp:inline distT="0" distB="0" distL="0" distR="0" wp14:anchorId="4E2BC8D4" wp14:editId="02E3F109">
                  <wp:extent cx="4594860" cy="2584609"/>
                  <wp:effectExtent l="0" t="0" r="0" b="635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3611" cy="2595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43C" w14:paraId="044B9947" w14:textId="77777777" w:rsidTr="00FA290D">
        <w:tc>
          <w:tcPr>
            <w:tcW w:w="5532" w:type="dxa"/>
          </w:tcPr>
          <w:p w14:paraId="719DC959" w14:textId="77777777" w:rsidR="00435619" w:rsidRDefault="00435619" w:rsidP="00891295">
            <w:pPr>
              <w:pStyle w:val="ListParagraph"/>
              <w:numPr>
                <w:ilvl w:val="0"/>
                <w:numId w:val="4"/>
              </w:numPr>
              <w:spacing w:after="0"/>
              <w:rPr>
                <w:rFonts w:asciiTheme="minorBidi" w:eastAsia="Didact Gothic" w:hAnsiTheme="minorBidi"/>
                <w:sz w:val="24"/>
              </w:rPr>
            </w:pPr>
            <w:r>
              <w:rPr>
                <w:rFonts w:asciiTheme="minorBidi" w:eastAsia="Didact Gothic" w:hAnsiTheme="minorBidi"/>
                <w:sz w:val="24"/>
              </w:rPr>
              <w:lastRenderedPageBreak/>
              <w:t>Disable the notifications</w:t>
            </w:r>
          </w:p>
        </w:tc>
        <w:tc>
          <w:tcPr>
            <w:tcW w:w="4249" w:type="dxa"/>
          </w:tcPr>
          <w:p w14:paraId="4D4251DE" w14:textId="64526AA4" w:rsidR="00435619" w:rsidRDefault="00FA343C" w:rsidP="00891295">
            <w:pPr>
              <w:pStyle w:val="ListParagraph"/>
              <w:spacing w:after="0"/>
              <w:ind w:left="0"/>
              <w:rPr>
                <w:rFonts w:asciiTheme="minorBidi" w:eastAsia="Didact Gothic" w:hAnsiTheme="minorBidi"/>
                <w:sz w:val="24"/>
              </w:rPr>
            </w:pPr>
            <w:r>
              <w:rPr>
                <w:rFonts w:asciiTheme="minorBidi" w:eastAsia="Didact Gothic" w:hAnsiTheme="minorBidi"/>
                <w:noProof/>
                <w:sz w:val="24"/>
              </w:rPr>
              <w:drawing>
                <wp:inline distT="0" distB="0" distL="0" distR="0" wp14:anchorId="48D20EBD" wp14:editId="1EBC1166">
                  <wp:extent cx="4663440" cy="2623185"/>
                  <wp:effectExtent l="0" t="0" r="3810" b="571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793" cy="2630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43C" w14:paraId="2381425A" w14:textId="77777777" w:rsidTr="00FA290D">
        <w:tc>
          <w:tcPr>
            <w:tcW w:w="5532" w:type="dxa"/>
          </w:tcPr>
          <w:p w14:paraId="6343F449" w14:textId="77777777" w:rsidR="00B94AB3" w:rsidRPr="00EF5F43" w:rsidRDefault="00B94AB3" w:rsidP="00891295">
            <w:pPr>
              <w:pStyle w:val="ListParagraph"/>
              <w:numPr>
                <w:ilvl w:val="0"/>
                <w:numId w:val="4"/>
              </w:numPr>
              <w:spacing w:after="0"/>
              <w:rPr>
                <w:rFonts w:asciiTheme="minorBidi" w:eastAsia="Didact Gothic" w:hAnsiTheme="minorBidi"/>
                <w:sz w:val="24"/>
              </w:rPr>
            </w:pPr>
            <w:r>
              <w:rPr>
                <w:rFonts w:asciiTheme="minorBidi" w:eastAsia="Didact Gothic" w:hAnsiTheme="minorBidi"/>
                <w:sz w:val="24"/>
              </w:rPr>
              <w:t xml:space="preserve">Add French to the languages in Windows  </w:t>
            </w:r>
          </w:p>
        </w:tc>
        <w:tc>
          <w:tcPr>
            <w:tcW w:w="4249" w:type="dxa"/>
          </w:tcPr>
          <w:p w14:paraId="40FF76E7" w14:textId="49FA7DC0" w:rsidR="00B94AB3" w:rsidRDefault="00FA343C" w:rsidP="00891295">
            <w:pPr>
              <w:pStyle w:val="ListParagraph"/>
              <w:spacing w:after="0"/>
              <w:ind w:left="0"/>
              <w:rPr>
                <w:rFonts w:asciiTheme="minorBidi" w:eastAsia="Didact Gothic" w:hAnsiTheme="minorBidi"/>
                <w:sz w:val="24"/>
              </w:rPr>
            </w:pPr>
            <w:r>
              <w:rPr>
                <w:rFonts w:asciiTheme="minorBidi" w:eastAsia="Didact Gothic" w:hAnsiTheme="minorBidi"/>
                <w:noProof/>
                <w:sz w:val="24"/>
              </w:rPr>
              <w:drawing>
                <wp:inline distT="0" distB="0" distL="0" distR="0" wp14:anchorId="29B71D59" wp14:editId="33C536E7">
                  <wp:extent cx="4663440" cy="2623185"/>
                  <wp:effectExtent l="0" t="0" r="3810" b="571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9524" cy="2626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DB46A5" w14:textId="77777777" w:rsidR="00B94AB3" w:rsidRDefault="00B94AB3"/>
    <w:p w14:paraId="6731FA83" w14:textId="77777777" w:rsidR="00891295" w:rsidRDefault="00891295"/>
    <w:p w14:paraId="036453E0" w14:textId="77777777" w:rsidR="00891295" w:rsidRDefault="00891295"/>
    <w:p w14:paraId="3AF27B83" w14:textId="77777777" w:rsidR="00891295" w:rsidRDefault="00891295"/>
    <w:p w14:paraId="037920D8" w14:textId="77777777" w:rsidR="00891295" w:rsidRDefault="00891295"/>
    <w:p w14:paraId="58EDA02F" w14:textId="77777777" w:rsidR="00891295" w:rsidRDefault="00891295"/>
    <w:p w14:paraId="2F27213D" w14:textId="77777777" w:rsidR="00891295" w:rsidRDefault="00891295"/>
    <w:p w14:paraId="0B32E5CC" w14:textId="77777777" w:rsidR="00891295" w:rsidRDefault="00891295"/>
    <w:p w14:paraId="13DA7591" w14:textId="77777777" w:rsidR="00B94AB3" w:rsidRDefault="00B94AB3"/>
    <w:sectPr w:rsidR="00B94AB3">
      <w:footerReference w:type="default" r:id="rId1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44474B" w14:textId="77777777" w:rsidR="00064221" w:rsidRDefault="00064221" w:rsidP="009255BE">
      <w:pPr>
        <w:spacing w:after="0" w:line="240" w:lineRule="auto"/>
      </w:pPr>
      <w:r>
        <w:separator/>
      </w:r>
    </w:p>
  </w:endnote>
  <w:endnote w:type="continuationSeparator" w:id="0">
    <w:p w14:paraId="00AE9E44" w14:textId="77777777" w:rsidR="00064221" w:rsidRDefault="00064221" w:rsidP="009255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idact Gothic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7602120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0C19968" w14:textId="77777777" w:rsidR="009255BE" w:rsidRDefault="009255B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15F03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6E26DB42" w14:textId="77777777" w:rsidR="009255BE" w:rsidRDefault="009255B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A28B58" w14:textId="77777777" w:rsidR="00064221" w:rsidRDefault="00064221" w:rsidP="009255BE">
      <w:pPr>
        <w:spacing w:after="0" w:line="240" w:lineRule="auto"/>
      </w:pPr>
      <w:r>
        <w:separator/>
      </w:r>
    </w:p>
  </w:footnote>
  <w:footnote w:type="continuationSeparator" w:id="0">
    <w:p w14:paraId="36F9389C" w14:textId="77777777" w:rsidR="00064221" w:rsidRDefault="00064221" w:rsidP="009255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6C0052"/>
    <w:multiLevelType w:val="hybridMultilevel"/>
    <w:tmpl w:val="DB0E2A8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B4597B"/>
    <w:multiLevelType w:val="multilevel"/>
    <w:tmpl w:val="2BDE3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E5C3B00"/>
    <w:multiLevelType w:val="hybridMultilevel"/>
    <w:tmpl w:val="2D30FB4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89668B"/>
    <w:multiLevelType w:val="hybridMultilevel"/>
    <w:tmpl w:val="E1F2B192"/>
    <w:lvl w:ilvl="0" w:tplc="A998A476">
      <w:start w:val="1"/>
      <w:numFmt w:val="upperLetter"/>
      <w:lvlText w:val="%1."/>
      <w:lvlJc w:val="left"/>
      <w:pPr>
        <w:ind w:left="360" w:hanging="360"/>
      </w:pPr>
      <w:rPr>
        <w:rFonts w:asciiTheme="minorBidi" w:eastAsia="Didact Gothic" w:hAnsiTheme="minorBidi" w:cs="Calibri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572918CD"/>
    <w:multiLevelType w:val="hybridMultilevel"/>
    <w:tmpl w:val="B5CA8C92"/>
    <w:lvl w:ilvl="0" w:tplc="10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740178888">
    <w:abstractNumId w:val="3"/>
  </w:num>
  <w:num w:numId="2" w16cid:durableId="1816987057">
    <w:abstractNumId w:val="0"/>
  </w:num>
  <w:num w:numId="3" w16cid:durableId="2022277008">
    <w:abstractNumId w:val="2"/>
  </w:num>
  <w:num w:numId="4" w16cid:durableId="959530272">
    <w:abstractNumId w:val="4"/>
  </w:num>
  <w:num w:numId="5" w16cid:durableId="186255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034A"/>
    <w:rsid w:val="00001D9F"/>
    <w:rsid w:val="00024BF5"/>
    <w:rsid w:val="00064221"/>
    <w:rsid w:val="00144C9F"/>
    <w:rsid w:val="001A023D"/>
    <w:rsid w:val="001B1702"/>
    <w:rsid w:val="00435619"/>
    <w:rsid w:val="004A343B"/>
    <w:rsid w:val="00503A47"/>
    <w:rsid w:val="00683A3F"/>
    <w:rsid w:val="00771623"/>
    <w:rsid w:val="00794C3F"/>
    <w:rsid w:val="007F0B53"/>
    <w:rsid w:val="00815F03"/>
    <w:rsid w:val="00891295"/>
    <w:rsid w:val="00922AE9"/>
    <w:rsid w:val="009255BE"/>
    <w:rsid w:val="00AE034A"/>
    <w:rsid w:val="00B94AB3"/>
    <w:rsid w:val="00BA7B82"/>
    <w:rsid w:val="00CF0D41"/>
    <w:rsid w:val="00E57EAB"/>
    <w:rsid w:val="00E81017"/>
    <w:rsid w:val="00F04242"/>
    <w:rsid w:val="00FA290D"/>
    <w:rsid w:val="00FA3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277D9B"/>
  <w15:chartTrackingRefBased/>
  <w15:docId w15:val="{2608BC5C-CCE7-4E1B-AEE3-0B28DA9E57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AE034A"/>
    <w:rPr>
      <w:rFonts w:ascii="Calibri" w:eastAsia="Calibri" w:hAnsi="Calibri" w:cs="Calibri"/>
      <w:color w:val="000000"/>
      <w:szCs w:val="20"/>
      <w:lang w:val="en-GB" w:eastAsia="en-GB"/>
    </w:rPr>
  </w:style>
  <w:style w:type="paragraph" w:styleId="Heading1">
    <w:name w:val="heading 1"/>
    <w:basedOn w:val="Normal"/>
    <w:link w:val="Heading1Char"/>
    <w:uiPriority w:val="9"/>
    <w:qFormat/>
    <w:rsid w:val="00683A3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color w:val="auto"/>
      <w:kern w:val="36"/>
      <w:sz w:val="48"/>
      <w:szCs w:val="48"/>
      <w:lang w:val="en-CA"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034A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color w:val="auto"/>
      <w:szCs w:val="22"/>
      <w:lang w:eastAsia="en-US"/>
    </w:rPr>
  </w:style>
  <w:style w:type="table" w:styleId="TableGrid">
    <w:name w:val="Table Grid"/>
    <w:basedOn w:val="TableNormal"/>
    <w:uiPriority w:val="39"/>
    <w:rsid w:val="00AE03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683A3F"/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character" w:styleId="Hyperlink">
    <w:name w:val="Hyperlink"/>
    <w:basedOn w:val="DefaultParagraphFont"/>
    <w:uiPriority w:val="99"/>
    <w:unhideWhenUsed/>
    <w:rsid w:val="00B94AB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255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55BE"/>
    <w:rPr>
      <w:rFonts w:ascii="Calibri" w:eastAsia="Calibri" w:hAnsi="Calibri" w:cs="Calibri"/>
      <w:color w:val="000000"/>
      <w:szCs w:val="20"/>
      <w:lang w:val="en-GB" w:eastAsia="en-GB"/>
    </w:rPr>
  </w:style>
  <w:style w:type="paragraph" w:styleId="Footer">
    <w:name w:val="footer"/>
    <w:basedOn w:val="Normal"/>
    <w:link w:val="FooterChar"/>
    <w:uiPriority w:val="99"/>
    <w:unhideWhenUsed/>
    <w:rsid w:val="009255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55BE"/>
    <w:rPr>
      <w:rFonts w:ascii="Calibri" w:eastAsia="Calibri" w:hAnsi="Calibri" w:cs="Calibri"/>
      <w:color w:val="000000"/>
      <w:szCs w:val="20"/>
      <w:lang w:val="en-GB" w:eastAsia="en-GB"/>
    </w:rPr>
  </w:style>
  <w:style w:type="paragraph" w:styleId="NormalWeb">
    <w:name w:val="Normal (Web)"/>
    <w:basedOn w:val="Normal"/>
    <w:uiPriority w:val="99"/>
    <w:semiHidden/>
    <w:unhideWhenUsed/>
    <w:rsid w:val="001B17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en-CA"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6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4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339</Words>
  <Characters>1933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mohamad ali</cp:lastModifiedBy>
  <cp:revision>3</cp:revision>
  <dcterms:created xsi:type="dcterms:W3CDTF">2023-02-17T21:19:00Z</dcterms:created>
  <dcterms:modified xsi:type="dcterms:W3CDTF">2023-06-19T21:57:00Z</dcterms:modified>
</cp:coreProperties>
</file>